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1EA" w:rsidRPr="005E7CB2" w:rsidRDefault="006A771D" w:rsidP="005E7CB2">
      <w:pPr>
        <w:spacing w:line="72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5E7CB2">
        <w:rPr>
          <w:rFonts w:ascii="方正小标宋简体" w:eastAsia="方正小标宋简体" w:hAnsi="华文中宋" w:hint="eastAsia"/>
          <w:sz w:val="44"/>
          <w:szCs w:val="44"/>
        </w:rPr>
        <w:t>第</w:t>
      </w:r>
      <w:r w:rsidR="004D32EC">
        <w:rPr>
          <w:rFonts w:ascii="方正小标宋简体" w:eastAsia="方正小标宋简体" w:hAnsi="华文中宋" w:hint="eastAsia"/>
          <w:sz w:val="44"/>
          <w:szCs w:val="44"/>
        </w:rPr>
        <w:t>八</w:t>
      </w:r>
      <w:r w:rsidRPr="005E7CB2">
        <w:rPr>
          <w:rFonts w:ascii="方正小标宋简体" w:eastAsia="方正小标宋简体" w:hAnsi="华文中宋" w:hint="eastAsia"/>
          <w:sz w:val="44"/>
          <w:szCs w:val="44"/>
        </w:rPr>
        <w:t>轮岗位聘任实验技术人员岗位说明书</w:t>
      </w:r>
      <w:r w:rsidR="00945CD2" w:rsidRPr="00945CD2">
        <w:rPr>
          <w:rFonts w:ascii="方正小标宋简体" w:eastAsia="方正小标宋简体" w:hAnsi="华文中宋" w:hint="eastAsia"/>
          <w:sz w:val="44"/>
          <w:szCs w:val="44"/>
        </w:rPr>
        <w:t>制订要求</w:t>
      </w:r>
      <w:bookmarkStart w:id="0" w:name="_GoBack"/>
      <w:bookmarkEnd w:id="0"/>
    </w:p>
    <w:p w:rsidR="00301DC9" w:rsidRPr="006A0631" w:rsidRDefault="003E0FDD" w:rsidP="003E0F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0631">
        <w:rPr>
          <w:rFonts w:ascii="仿宋" w:eastAsia="仿宋" w:hAnsi="仿宋" w:hint="eastAsia"/>
          <w:sz w:val="32"/>
          <w:szCs w:val="32"/>
        </w:rPr>
        <w:t>一、</w:t>
      </w:r>
      <w:r w:rsidR="00301DC9" w:rsidRPr="006A0631">
        <w:rPr>
          <w:rFonts w:ascii="仿宋" w:eastAsia="仿宋" w:hAnsi="仿宋" w:hint="eastAsia"/>
          <w:sz w:val="32"/>
          <w:szCs w:val="32"/>
        </w:rPr>
        <w:t>明确岗位类型</w:t>
      </w:r>
    </w:p>
    <w:p w:rsidR="006A771D" w:rsidRPr="003E0FDD" w:rsidRDefault="006A771D" w:rsidP="003E0F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E0FDD">
        <w:rPr>
          <w:rFonts w:ascii="仿宋" w:eastAsia="仿宋" w:hAnsi="仿宋" w:hint="eastAsia"/>
          <w:sz w:val="32"/>
          <w:szCs w:val="32"/>
        </w:rPr>
        <w:t>实验技术人员按岗位性质分为</w:t>
      </w:r>
      <w:r w:rsidR="00743908">
        <w:rPr>
          <w:rFonts w:ascii="仿宋" w:eastAsia="仿宋" w:hAnsi="仿宋" w:hint="eastAsia"/>
          <w:sz w:val="32"/>
          <w:szCs w:val="32"/>
        </w:rPr>
        <w:t>两种</w:t>
      </w:r>
      <w:r w:rsidRPr="003E0FDD">
        <w:rPr>
          <w:rFonts w:ascii="仿宋" w:eastAsia="仿宋" w:hAnsi="仿宋" w:hint="eastAsia"/>
          <w:sz w:val="32"/>
          <w:szCs w:val="32"/>
        </w:rPr>
        <w:t>岗位类型：教学实验</w:t>
      </w:r>
      <w:r w:rsidR="00190AE8">
        <w:rPr>
          <w:rFonts w:ascii="仿宋" w:eastAsia="仿宋" w:hAnsi="仿宋" w:hint="eastAsia"/>
          <w:sz w:val="32"/>
          <w:szCs w:val="32"/>
        </w:rPr>
        <w:t>辅助</w:t>
      </w:r>
      <w:r w:rsidRPr="003E0FDD">
        <w:rPr>
          <w:rFonts w:ascii="仿宋" w:eastAsia="仿宋" w:hAnsi="仿宋" w:hint="eastAsia"/>
          <w:sz w:val="32"/>
          <w:szCs w:val="32"/>
        </w:rPr>
        <w:t>岗</w:t>
      </w:r>
      <w:r w:rsidR="00301DC9" w:rsidRPr="003E0FDD">
        <w:rPr>
          <w:rFonts w:ascii="仿宋" w:eastAsia="仿宋" w:hAnsi="仿宋" w:hint="eastAsia"/>
          <w:sz w:val="32"/>
          <w:szCs w:val="32"/>
        </w:rPr>
        <w:t>、</w:t>
      </w:r>
      <w:r w:rsidR="00190AE8">
        <w:rPr>
          <w:rFonts w:ascii="仿宋" w:eastAsia="仿宋" w:hAnsi="仿宋" w:hint="eastAsia"/>
          <w:sz w:val="32"/>
          <w:szCs w:val="32"/>
        </w:rPr>
        <w:t>大型</w:t>
      </w:r>
      <w:r w:rsidR="00301DC9" w:rsidRPr="003E0FDD">
        <w:rPr>
          <w:rFonts w:ascii="仿宋" w:eastAsia="仿宋" w:hAnsi="仿宋" w:hint="eastAsia"/>
          <w:sz w:val="32"/>
          <w:szCs w:val="32"/>
        </w:rPr>
        <w:t>仪器设备</w:t>
      </w:r>
      <w:r w:rsidR="00190AE8">
        <w:rPr>
          <w:rFonts w:ascii="仿宋" w:eastAsia="仿宋" w:hAnsi="仿宋" w:hint="eastAsia"/>
          <w:sz w:val="32"/>
          <w:szCs w:val="32"/>
        </w:rPr>
        <w:t>管理及</w:t>
      </w:r>
      <w:r w:rsidR="00301DC9" w:rsidRPr="003E0FDD">
        <w:rPr>
          <w:rFonts w:ascii="仿宋" w:eastAsia="仿宋" w:hAnsi="仿宋" w:hint="eastAsia"/>
          <w:sz w:val="32"/>
          <w:szCs w:val="32"/>
        </w:rPr>
        <w:t>开发</w:t>
      </w:r>
      <w:r w:rsidR="00190AE8">
        <w:rPr>
          <w:rFonts w:ascii="仿宋" w:eastAsia="仿宋" w:hAnsi="仿宋" w:hint="eastAsia"/>
          <w:sz w:val="32"/>
          <w:szCs w:val="32"/>
        </w:rPr>
        <w:t>利用</w:t>
      </w:r>
      <w:r w:rsidR="00301DC9" w:rsidRPr="003E0FDD">
        <w:rPr>
          <w:rFonts w:ascii="仿宋" w:eastAsia="仿宋" w:hAnsi="仿宋" w:hint="eastAsia"/>
          <w:sz w:val="32"/>
          <w:szCs w:val="32"/>
        </w:rPr>
        <w:t>岗位。</w:t>
      </w:r>
      <w:r w:rsidR="00644377">
        <w:rPr>
          <w:rFonts w:ascii="仿宋" w:eastAsia="仿宋" w:hAnsi="仿宋" w:hint="eastAsia"/>
          <w:sz w:val="32"/>
          <w:szCs w:val="32"/>
        </w:rPr>
        <w:t>一般不单独设实验室管理岗位。</w:t>
      </w:r>
    </w:p>
    <w:p w:rsidR="00301DC9" w:rsidRPr="006A0631" w:rsidRDefault="003E0FDD" w:rsidP="003E0F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0631">
        <w:rPr>
          <w:rFonts w:ascii="仿宋" w:eastAsia="仿宋" w:hAnsi="仿宋" w:hint="eastAsia"/>
          <w:sz w:val="32"/>
          <w:szCs w:val="32"/>
        </w:rPr>
        <w:t>二、</w:t>
      </w:r>
      <w:r w:rsidR="00644377" w:rsidRPr="006A0631">
        <w:rPr>
          <w:rFonts w:ascii="仿宋" w:eastAsia="仿宋" w:hAnsi="仿宋" w:hint="eastAsia"/>
          <w:sz w:val="32"/>
          <w:szCs w:val="32"/>
        </w:rPr>
        <w:t>明确岗位</w:t>
      </w:r>
      <w:r w:rsidR="00301DC9" w:rsidRPr="006A0631">
        <w:rPr>
          <w:rFonts w:ascii="仿宋" w:eastAsia="仿宋" w:hAnsi="仿宋" w:hint="eastAsia"/>
          <w:sz w:val="32"/>
          <w:szCs w:val="32"/>
        </w:rPr>
        <w:t>职责</w:t>
      </w:r>
    </w:p>
    <w:p w:rsidR="00301DC9" w:rsidRPr="003E0FDD" w:rsidRDefault="00404F58" w:rsidP="003E0F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0C2637">
        <w:rPr>
          <w:rFonts w:ascii="仿宋" w:eastAsia="仿宋" w:hAnsi="仿宋" w:hint="eastAsia"/>
          <w:sz w:val="32"/>
          <w:szCs w:val="32"/>
        </w:rPr>
        <w:t>根据学校和</w:t>
      </w:r>
      <w:r w:rsidR="000C2637">
        <w:rPr>
          <w:rFonts w:ascii="仿宋" w:eastAsia="仿宋" w:hAnsi="仿宋"/>
          <w:sz w:val="32"/>
          <w:szCs w:val="32"/>
        </w:rPr>
        <w:t>学院</w:t>
      </w:r>
      <w:r w:rsidR="000C2637">
        <w:rPr>
          <w:rFonts w:ascii="仿宋" w:eastAsia="仿宋" w:hAnsi="仿宋" w:hint="eastAsia"/>
          <w:sz w:val="32"/>
          <w:szCs w:val="32"/>
        </w:rPr>
        <w:t>岗位设置</w:t>
      </w:r>
      <w:r w:rsidR="000C2637">
        <w:rPr>
          <w:rFonts w:ascii="仿宋" w:eastAsia="仿宋" w:hAnsi="仿宋"/>
          <w:sz w:val="32"/>
          <w:szCs w:val="32"/>
        </w:rPr>
        <w:t>与聘任</w:t>
      </w:r>
      <w:r w:rsidR="000C2637">
        <w:rPr>
          <w:rFonts w:ascii="仿宋" w:eastAsia="仿宋" w:hAnsi="仿宋" w:hint="eastAsia"/>
          <w:sz w:val="32"/>
          <w:szCs w:val="32"/>
        </w:rPr>
        <w:t>文件有关</w:t>
      </w:r>
      <w:r w:rsidR="000C2637">
        <w:rPr>
          <w:rFonts w:ascii="仿宋" w:eastAsia="仿宋" w:hAnsi="仿宋"/>
          <w:sz w:val="32"/>
          <w:szCs w:val="32"/>
        </w:rPr>
        <w:t>规定，</w:t>
      </w:r>
      <w:r w:rsidR="000C2637">
        <w:rPr>
          <w:rFonts w:ascii="仿宋" w:eastAsia="仿宋" w:hAnsi="仿宋" w:hint="eastAsia"/>
          <w:sz w:val="32"/>
          <w:szCs w:val="32"/>
        </w:rPr>
        <w:t>明确</w:t>
      </w:r>
      <w:r w:rsidR="00301DC9" w:rsidRPr="003E0FDD">
        <w:rPr>
          <w:rFonts w:ascii="仿宋" w:eastAsia="仿宋" w:hAnsi="仿宋" w:hint="eastAsia"/>
          <w:sz w:val="32"/>
          <w:szCs w:val="32"/>
        </w:rPr>
        <w:t>聘期内需完成的任务。</w:t>
      </w:r>
      <w:r w:rsidR="000A73FC">
        <w:rPr>
          <w:rFonts w:ascii="仿宋" w:eastAsia="仿宋" w:hAnsi="仿宋" w:hint="eastAsia"/>
          <w:sz w:val="32"/>
          <w:szCs w:val="32"/>
        </w:rPr>
        <w:t>岗位职责</w:t>
      </w:r>
      <w:r w:rsidR="000A73FC">
        <w:rPr>
          <w:rFonts w:ascii="仿宋" w:eastAsia="仿宋" w:hAnsi="仿宋"/>
          <w:sz w:val="32"/>
          <w:szCs w:val="32"/>
        </w:rPr>
        <w:t>中应</w:t>
      </w:r>
      <w:r w:rsidR="000A73FC">
        <w:rPr>
          <w:rFonts w:ascii="仿宋" w:eastAsia="仿宋" w:hAnsi="仿宋" w:hint="eastAsia"/>
          <w:sz w:val="32"/>
          <w:szCs w:val="32"/>
        </w:rPr>
        <w:t>体现</w:t>
      </w:r>
      <w:r w:rsidR="000A73FC">
        <w:rPr>
          <w:rFonts w:ascii="仿宋" w:eastAsia="仿宋" w:hAnsi="仿宋"/>
          <w:sz w:val="32"/>
          <w:szCs w:val="32"/>
        </w:rPr>
        <w:t>如下</w:t>
      </w:r>
      <w:r w:rsidR="007728E5">
        <w:rPr>
          <w:rFonts w:ascii="仿宋" w:eastAsia="仿宋" w:hAnsi="仿宋" w:hint="eastAsia"/>
          <w:sz w:val="32"/>
          <w:szCs w:val="32"/>
        </w:rPr>
        <w:t>相应</w:t>
      </w:r>
      <w:r w:rsidR="000A73FC">
        <w:rPr>
          <w:rFonts w:ascii="仿宋" w:eastAsia="仿宋" w:hAnsi="仿宋"/>
          <w:sz w:val="32"/>
          <w:szCs w:val="32"/>
        </w:rPr>
        <w:t>内容：</w:t>
      </w:r>
      <w:r w:rsidR="00301DC9" w:rsidRPr="003E0FDD">
        <w:rPr>
          <w:rFonts w:ascii="仿宋" w:eastAsia="仿宋" w:hAnsi="仿宋" w:hint="eastAsia"/>
          <w:sz w:val="32"/>
          <w:szCs w:val="32"/>
        </w:rPr>
        <w:t>本轮</w:t>
      </w:r>
      <w:r w:rsidR="007C5DDC">
        <w:rPr>
          <w:rFonts w:ascii="仿宋" w:eastAsia="仿宋" w:hAnsi="仿宋" w:hint="eastAsia"/>
          <w:sz w:val="32"/>
          <w:szCs w:val="32"/>
        </w:rPr>
        <w:t>聘期负责或参与实验室</w:t>
      </w:r>
      <w:r w:rsidR="00C62601" w:rsidRPr="003E0FDD">
        <w:rPr>
          <w:rFonts w:ascii="仿宋" w:eastAsia="仿宋" w:hAnsi="仿宋" w:hint="eastAsia"/>
          <w:sz w:val="32"/>
          <w:szCs w:val="32"/>
        </w:rPr>
        <w:t>建设、实验课程</w:t>
      </w:r>
      <w:r w:rsidR="007C5DDC" w:rsidRPr="003E0FDD">
        <w:rPr>
          <w:rFonts w:ascii="仿宋" w:eastAsia="仿宋" w:hAnsi="仿宋" w:hint="eastAsia"/>
          <w:sz w:val="32"/>
          <w:szCs w:val="32"/>
        </w:rPr>
        <w:t>教学</w:t>
      </w:r>
      <w:r w:rsidR="00C62601" w:rsidRPr="003E0FDD">
        <w:rPr>
          <w:rFonts w:ascii="仿宋" w:eastAsia="仿宋" w:hAnsi="仿宋" w:hint="eastAsia"/>
          <w:sz w:val="32"/>
          <w:szCs w:val="32"/>
        </w:rPr>
        <w:t>改革和</w:t>
      </w:r>
      <w:r w:rsidR="00301DC9" w:rsidRPr="003E0FDD">
        <w:rPr>
          <w:rFonts w:ascii="仿宋" w:eastAsia="仿宋" w:hAnsi="仿宋" w:hint="eastAsia"/>
          <w:sz w:val="32"/>
          <w:szCs w:val="32"/>
        </w:rPr>
        <w:t>实验教学研究</w:t>
      </w:r>
      <w:r w:rsidR="00C62601" w:rsidRPr="003E0FDD">
        <w:rPr>
          <w:rFonts w:ascii="仿宋" w:eastAsia="仿宋" w:hAnsi="仿宋" w:hint="eastAsia"/>
          <w:sz w:val="32"/>
          <w:szCs w:val="32"/>
        </w:rPr>
        <w:t>等</w:t>
      </w:r>
      <w:r w:rsidR="00301DC9" w:rsidRPr="003E0FDD">
        <w:rPr>
          <w:rFonts w:ascii="仿宋" w:eastAsia="仿宋" w:hAnsi="仿宋" w:hint="eastAsia"/>
          <w:sz w:val="32"/>
          <w:szCs w:val="32"/>
        </w:rPr>
        <w:t>工作；负责或参与科研实验室建设、</w:t>
      </w:r>
      <w:r w:rsidR="00C62601" w:rsidRPr="003E0FDD">
        <w:rPr>
          <w:rFonts w:ascii="仿宋" w:eastAsia="仿宋" w:hAnsi="仿宋" w:hint="eastAsia"/>
          <w:sz w:val="32"/>
          <w:szCs w:val="32"/>
        </w:rPr>
        <w:t>实验技术开发和科研仪器设备使用维护管理等工作；负责大型仪器设备功能开发、提供共享服务和自制仪器设备等工作。</w:t>
      </w:r>
    </w:p>
    <w:p w:rsidR="00C62601" w:rsidRDefault="00404F58" w:rsidP="003E0F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C62601" w:rsidRPr="003E0FDD">
        <w:rPr>
          <w:rFonts w:ascii="仿宋" w:eastAsia="仿宋" w:hAnsi="仿宋" w:hint="eastAsia"/>
          <w:sz w:val="32"/>
          <w:szCs w:val="32"/>
        </w:rPr>
        <w:t>本轮聘期各理工类学院（除数学学院）应有不少于0.5</w:t>
      </w:r>
      <w:r w:rsidR="00644377">
        <w:rPr>
          <w:rFonts w:ascii="仿宋" w:eastAsia="仿宋" w:hAnsi="仿宋" w:hint="eastAsia"/>
          <w:sz w:val="32"/>
          <w:szCs w:val="32"/>
        </w:rPr>
        <w:t>个岗位负责实验室安全工作，</w:t>
      </w:r>
      <w:r w:rsidR="006A0631">
        <w:rPr>
          <w:rFonts w:ascii="仿宋" w:eastAsia="仿宋" w:hAnsi="仿宋" w:hint="eastAsia"/>
          <w:sz w:val="32"/>
          <w:szCs w:val="32"/>
        </w:rPr>
        <w:t>在</w:t>
      </w:r>
      <w:r w:rsidR="00644377">
        <w:rPr>
          <w:rFonts w:ascii="仿宋" w:eastAsia="仿宋" w:hAnsi="仿宋" w:hint="eastAsia"/>
          <w:sz w:val="32"/>
          <w:szCs w:val="32"/>
        </w:rPr>
        <w:t>岗位说明书中</w:t>
      </w:r>
      <w:r w:rsidR="006A0631">
        <w:rPr>
          <w:rFonts w:ascii="仿宋" w:eastAsia="仿宋" w:hAnsi="仿宋" w:hint="eastAsia"/>
          <w:sz w:val="32"/>
          <w:szCs w:val="32"/>
        </w:rPr>
        <w:t>要</w:t>
      </w:r>
      <w:r w:rsidR="00C62601" w:rsidRPr="003E0FDD">
        <w:rPr>
          <w:rFonts w:ascii="仿宋" w:eastAsia="仿宋" w:hAnsi="仿宋" w:hint="eastAsia"/>
          <w:sz w:val="32"/>
          <w:szCs w:val="32"/>
        </w:rPr>
        <w:t>明确</w:t>
      </w:r>
      <w:r w:rsidR="006A0631">
        <w:rPr>
          <w:rFonts w:ascii="仿宋" w:eastAsia="仿宋" w:hAnsi="仿宋" w:hint="eastAsia"/>
          <w:sz w:val="32"/>
          <w:szCs w:val="32"/>
        </w:rPr>
        <w:t>具体</w:t>
      </w:r>
      <w:r w:rsidR="00C62601" w:rsidRPr="003E0FDD">
        <w:rPr>
          <w:rFonts w:ascii="仿宋" w:eastAsia="仿宋" w:hAnsi="仿宋" w:hint="eastAsia"/>
          <w:sz w:val="32"/>
          <w:szCs w:val="32"/>
        </w:rPr>
        <w:t>安排。</w:t>
      </w:r>
    </w:p>
    <w:p w:rsidR="007C5DDC" w:rsidRPr="003E0FDD" w:rsidRDefault="00404F58" w:rsidP="003E0F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66569A">
        <w:rPr>
          <w:rFonts w:ascii="仿宋" w:eastAsia="仿宋" w:hAnsi="仿宋" w:hint="eastAsia"/>
          <w:sz w:val="32"/>
          <w:szCs w:val="32"/>
        </w:rPr>
        <w:t>根据人力资源社会保障部、教育部的要求，每个实验技术岗位</w:t>
      </w:r>
      <w:r w:rsidR="0066569A">
        <w:rPr>
          <w:rFonts w:ascii="仿宋" w:eastAsia="仿宋" w:hAnsi="仿宋"/>
          <w:sz w:val="32"/>
          <w:szCs w:val="32"/>
        </w:rPr>
        <w:t>的岗位说明书中</w:t>
      </w:r>
      <w:r w:rsidR="007C5DDC">
        <w:rPr>
          <w:rFonts w:ascii="仿宋" w:eastAsia="仿宋" w:hAnsi="仿宋" w:hint="eastAsia"/>
          <w:sz w:val="32"/>
          <w:szCs w:val="32"/>
        </w:rPr>
        <w:t>均要</w:t>
      </w:r>
      <w:r w:rsidR="0066569A">
        <w:rPr>
          <w:rFonts w:ascii="仿宋" w:eastAsia="仿宋" w:hAnsi="仿宋" w:hint="eastAsia"/>
          <w:sz w:val="32"/>
          <w:szCs w:val="32"/>
        </w:rPr>
        <w:t>体现</w:t>
      </w:r>
      <w:r w:rsidR="00177054">
        <w:rPr>
          <w:rFonts w:ascii="仿宋" w:eastAsia="仿宋" w:hAnsi="仿宋" w:hint="eastAsia"/>
          <w:sz w:val="32"/>
          <w:szCs w:val="32"/>
        </w:rPr>
        <w:t>“负责对学生进行安全教育，维护实验室安全</w:t>
      </w:r>
      <w:r w:rsidR="00C90D22">
        <w:rPr>
          <w:rFonts w:ascii="仿宋" w:eastAsia="仿宋" w:hAnsi="仿宋" w:hint="eastAsia"/>
          <w:sz w:val="32"/>
          <w:szCs w:val="32"/>
        </w:rPr>
        <w:t>等</w:t>
      </w:r>
      <w:r w:rsidR="00177054">
        <w:rPr>
          <w:rFonts w:ascii="仿宋" w:eastAsia="仿宋" w:hAnsi="仿宋" w:hint="eastAsia"/>
          <w:sz w:val="32"/>
          <w:szCs w:val="32"/>
        </w:rPr>
        <w:t>”</w:t>
      </w:r>
      <w:r w:rsidR="001A4E59">
        <w:rPr>
          <w:rFonts w:ascii="仿宋" w:eastAsia="仿宋" w:hAnsi="仿宋" w:hint="eastAsia"/>
          <w:sz w:val="32"/>
          <w:szCs w:val="32"/>
        </w:rPr>
        <w:t>安全管理</w:t>
      </w:r>
      <w:r w:rsidR="001A4E59">
        <w:rPr>
          <w:rFonts w:ascii="仿宋" w:eastAsia="仿宋" w:hAnsi="仿宋"/>
          <w:sz w:val="32"/>
          <w:szCs w:val="32"/>
        </w:rPr>
        <w:t>方面</w:t>
      </w:r>
      <w:r w:rsidR="0066569A">
        <w:rPr>
          <w:rFonts w:ascii="仿宋" w:eastAsia="仿宋" w:hAnsi="仿宋" w:hint="eastAsia"/>
          <w:sz w:val="32"/>
          <w:szCs w:val="32"/>
        </w:rPr>
        <w:t>职责</w:t>
      </w:r>
      <w:r w:rsidR="0066569A">
        <w:rPr>
          <w:rFonts w:ascii="仿宋" w:eastAsia="仿宋" w:hAnsi="仿宋"/>
          <w:sz w:val="32"/>
          <w:szCs w:val="32"/>
        </w:rPr>
        <w:t>内容。</w:t>
      </w:r>
    </w:p>
    <w:p w:rsidR="00301DC9" w:rsidRDefault="00404F58" w:rsidP="003E0F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C62601" w:rsidRPr="003E0FDD">
        <w:rPr>
          <w:rFonts w:ascii="仿宋" w:eastAsia="仿宋" w:hAnsi="仿宋" w:hint="eastAsia"/>
          <w:sz w:val="32"/>
          <w:szCs w:val="32"/>
        </w:rPr>
        <w:t>、请各学院、研究院根据</w:t>
      </w:r>
      <w:r w:rsidR="00644377">
        <w:rPr>
          <w:rFonts w:ascii="仿宋" w:eastAsia="仿宋" w:hAnsi="仿宋" w:hint="eastAsia"/>
          <w:sz w:val="32"/>
          <w:szCs w:val="32"/>
        </w:rPr>
        <w:t>自身</w:t>
      </w:r>
      <w:r w:rsidR="00C62601" w:rsidRPr="003E0FDD">
        <w:rPr>
          <w:rFonts w:ascii="仿宋" w:eastAsia="仿宋" w:hAnsi="仿宋" w:hint="eastAsia"/>
          <w:sz w:val="32"/>
          <w:szCs w:val="32"/>
        </w:rPr>
        <w:t>教学、科研实验发展需求</w:t>
      </w:r>
      <w:r w:rsidR="003E0FDD" w:rsidRPr="003E0FDD">
        <w:rPr>
          <w:rFonts w:ascii="仿宋" w:eastAsia="仿宋" w:hAnsi="仿宋" w:hint="eastAsia"/>
          <w:sz w:val="32"/>
          <w:szCs w:val="32"/>
        </w:rPr>
        <w:t>和</w:t>
      </w:r>
      <w:r w:rsidR="00644377">
        <w:rPr>
          <w:rFonts w:ascii="仿宋" w:eastAsia="仿宋" w:hAnsi="仿宋" w:hint="eastAsia"/>
          <w:sz w:val="32"/>
          <w:szCs w:val="32"/>
        </w:rPr>
        <w:t>学校对</w:t>
      </w:r>
      <w:r w:rsidR="003E0FDD" w:rsidRPr="003E0FDD">
        <w:rPr>
          <w:rFonts w:ascii="仿宋" w:eastAsia="仿宋" w:hAnsi="仿宋" w:hint="eastAsia"/>
          <w:sz w:val="32"/>
          <w:szCs w:val="32"/>
        </w:rPr>
        <w:t>实验技术人员队伍发展要求</w:t>
      </w:r>
      <w:r w:rsidR="00C62601" w:rsidRPr="003E0FDD">
        <w:rPr>
          <w:rFonts w:ascii="仿宋" w:eastAsia="仿宋" w:hAnsi="仿宋" w:hint="eastAsia"/>
          <w:sz w:val="32"/>
          <w:szCs w:val="32"/>
        </w:rPr>
        <w:t>科学设置岗位，</w:t>
      </w:r>
      <w:r w:rsidR="003E0FDD" w:rsidRPr="003E0FDD">
        <w:rPr>
          <w:rFonts w:ascii="仿宋" w:eastAsia="仿宋" w:hAnsi="仿宋" w:hint="eastAsia"/>
          <w:sz w:val="32"/>
          <w:szCs w:val="32"/>
        </w:rPr>
        <w:t>如实</w:t>
      </w:r>
      <w:r w:rsidR="00C62601" w:rsidRPr="003E0FDD">
        <w:rPr>
          <w:rFonts w:ascii="仿宋" w:eastAsia="仿宋" w:hAnsi="仿宋" w:hint="eastAsia"/>
          <w:sz w:val="32"/>
          <w:szCs w:val="32"/>
        </w:rPr>
        <w:t>填写岗位说明书</w:t>
      </w:r>
      <w:r w:rsidR="003E0FDD" w:rsidRPr="003E0FDD">
        <w:rPr>
          <w:rFonts w:ascii="仿宋" w:eastAsia="仿宋" w:hAnsi="仿宋" w:hint="eastAsia"/>
          <w:sz w:val="32"/>
          <w:szCs w:val="32"/>
        </w:rPr>
        <w:t>。</w:t>
      </w:r>
    </w:p>
    <w:p w:rsidR="003E0FDD" w:rsidRPr="003E0FDD" w:rsidRDefault="003E0FDD" w:rsidP="00BD11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="00644377"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3E0FDD" w:rsidRPr="003E0FDD" w:rsidSect="00F94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B6B" w:rsidRDefault="002C0B6B" w:rsidP="00644377">
      <w:r>
        <w:separator/>
      </w:r>
    </w:p>
  </w:endnote>
  <w:endnote w:type="continuationSeparator" w:id="0">
    <w:p w:rsidR="002C0B6B" w:rsidRDefault="002C0B6B" w:rsidP="0064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B6B" w:rsidRDefault="002C0B6B" w:rsidP="00644377">
      <w:r>
        <w:separator/>
      </w:r>
    </w:p>
  </w:footnote>
  <w:footnote w:type="continuationSeparator" w:id="0">
    <w:p w:rsidR="002C0B6B" w:rsidRDefault="002C0B6B" w:rsidP="00644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4541A"/>
    <w:multiLevelType w:val="hybridMultilevel"/>
    <w:tmpl w:val="76BC6D66"/>
    <w:lvl w:ilvl="0" w:tplc="61CE9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0338DD"/>
    <w:multiLevelType w:val="hybridMultilevel"/>
    <w:tmpl w:val="A0541FA0"/>
    <w:lvl w:ilvl="0" w:tplc="5B6CB36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71D"/>
    <w:rsid w:val="000A73FC"/>
    <w:rsid w:val="000C2637"/>
    <w:rsid w:val="000D33BA"/>
    <w:rsid w:val="00177054"/>
    <w:rsid w:val="00190AE8"/>
    <w:rsid w:val="001A4E59"/>
    <w:rsid w:val="001A5054"/>
    <w:rsid w:val="002841F6"/>
    <w:rsid w:val="002C0B6B"/>
    <w:rsid w:val="00301DC9"/>
    <w:rsid w:val="003E0FDD"/>
    <w:rsid w:val="00404F58"/>
    <w:rsid w:val="004D32EC"/>
    <w:rsid w:val="00531484"/>
    <w:rsid w:val="005B2181"/>
    <w:rsid w:val="005D3646"/>
    <w:rsid w:val="005E7CB2"/>
    <w:rsid w:val="00644377"/>
    <w:rsid w:val="00654FDE"/>
    <w:rsid w:val="0066569A"/>
    <w:rsid w:val="006A0631"/>
    <w:rsid w:val="006A771D"/>
    <w:rsid w:val="00743908"/>
    <w:rsid w:val="007473B6"/>
    <w:rsid w:val="007728E5"/>
    <w:rsid w:val="007B0E42"/>
    <w:rsid w:val="007C5DDC"/>
    <w:rsid w:val="007E11CB"/>
    <w:rsid w:val="008402CB"/>
    <w:rsid w:val="00895D01"/>
    <w:rsid w:val="008976C8"/>
    <w:rsid w:val="008C06D5"/>
    <w:rsid w:val="008C2FD4"/>
    <w:rsid w:val="00945CD2"/>
    <w:rsid w:val="00A9355D"/>
    <w:rsid w:val="00BD11B5"/>
    <w:rsid w:val="00C40758"/>
    <w:rsid w:val="00C62601"/>
    <w:rsid w:val="00C90D22"/>
    <w:rsid w:val="00F110D8"/>
    <w:rsid w:val="00F238AF"/>
    <w:rsid w:val="00F941EA"/>
    <w:rsid w:val="00FD1854"/>
    <w:rsid w:val="00FE3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0D263F-B3A4-4A21-B73F-28CC53B1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DC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44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43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4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43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张晓芹</cp:lastModifiedBy>
  <cp:revision>24</cp:revision>
  <cp:lastPrinted>2019-04-09T02:58:00Z</cp:lastPrinted>
  <dcterms:created xsi:type="dcterms:W3CDTF">2023-04-25T07:30:00Z</dcterms:created>
  <dcterms:modified xsi:type="dcterms:W3CDTF">2023-04-25T09:34:00Z</dcterms:modified>
</cp:coreProperties>
</file>